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5B" w:rsidRPr="006C1F45" w:rsidRDefault="001C055B" w:rsidP="001C0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C055B" w:rsidRPr="006C1F45" w:rsidRDefault="001C055B" w:rsidP="001C0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 xml:space="preserve">етский сад «Ягодка»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C1F45">
        <w:rPr>
          <w:rFonts w:ascii="Times New Roman" w:hAnsi="Times New Roman" w:cs="Times New Roman"/>
          <w:sz w:val="28"/>
          <w:szCs w:val="28"/>
        </w:rPr>
        <w:t xml:space="preserve">Эвенкийский муниципальный район </w:t>
      </w:r>
    </w:p>
    <w:p w:rsidR="001C055B" w:rsidRPr="006C1F45" w:rsidRDefault="001C055B" w:rsidP="001C0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C055B" w:rsidRPr="006C1F45" w:rsidRDefault="001C055B" w:rsidP="001C05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55B" w:rsidRPr="006C1F45" w:rsidRDefault="001C055B" w:rsidP="001C055B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C1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FB2D77" wp14:editId="710C17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4525" cy="1581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1F45">
        <w:rPr>
          <w:rFonts w:ascii="Times New Roman" w:hAnsi="Times New Roman" w:cs="Times New Roman"/>
          <w:noProof/>
          <w:sz w:val="28"/>
          <w:szCs w:val="28"/>
        </w:rPr>
        <w:br w:type="textWrapping" w:clear="all"/>
      </w:r>
    </w:p>
    <w:p w:rsidR="001C055B" w:rsidRPr="006C1F45" w:rsidRDefault="001C055B" w:rsidP="001C055B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C055B" w:rsidRDefault="001C055B" w:rsidP="001C055B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C055B" w:rsidRDefault="001C055B" w:rsidP="001C055B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C055B" w:rsidRPr="006C1F45" w:rsidRDefault="001C055B" w:rsidP="001C055B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C055B" w:rsidRPr="001C055B" w:rsidRDefault="001C055B" w:rsidP="001C055B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C055B">
        <w:rPr>
          <w:rFonts w:ascii="Times New Roman" w:hAnsi="Times New Roman" w:cs="Times New Roman"/>
          <w:b/>
          <w:noProof/>
          <w:sz w:val="28"/>
          <w:szCs w:val="28"/>
        </w:rPr>
        <w:t>Консультация для родителей</w:t>
      </w:r>
    </w:p>
    <w:p w:rsidR="001C055B" w:rsidRPr="006C1F45" w:rsidRDefault="001C055B" w:rsidP="001C05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5B">
        <w:rPr>
          <w:rFonts w:ascii="Times New Roman" w:hAnsi="Times New Roman" w:cs="Times New Roman"/>
          <w:b/>
          <w:noProof/>
          <w:sz w:val="28"/>
          <w:szCs w:val="28"/>
        </w:rPr>
        <w:t>«Необходимость развития речевого дыхания»</w:t>
      </w:r>
      <w:bookmarkStart w:id="0" w:name="_GoBack"/>
      <w:bookmarkEnd w:id="0"/>
    </w:p>
    <w:p w:rsidR="001C055B" w:rsidRPr="006C1F45" w:rsidRDefault="001C055B" w:rsidP="001C05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55B" w:rsidRPr="006C1F45" w:rsidRDefault="001C055B" w:rsidP="001C05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55B" w:rsidRPr="006C1F45" w:rsidRDefault="001C055B" w:rsidP="001C0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55B" w:rsidRPr="006C1F45" w:rsidRDefault="001C055B" w:rsidP="001C05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1C055B" w:rsidRPr="006C1F45" w:rsidRDefault="001C055B" w:rsidP="001C05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6C1F45">
        <w:rPr>
          <w:rFonts w:ascii="Times New Roman" w:hAnsi="Times New Roman" w:cs="Times New Roman"/>
          <w:sz w:val="28"/>
          <w:szCs w:val="28"/>
        </w:rPr>
        <w:t>Боржевец</w:t>
      </w:r>
      <w:proofErr w:type="spellEnd"/>
    </w:p>
    <w:p w:rsidR="001C055B" w:rsidRPr="006C1F45" w:rsidRDefault="001C055B" w:rsidP="001C05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>Анастасия Александровна</w:t>
      </w:r>
    </w:p>
    <w:p w:rsidR="001C055B" w:rsidRPr="006C1F45" w:rsidRDefault="001C055B" w:rsidP="001C05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5B" w:rsidRPr="006C1F45" w:rsidRDefault="001C055B" w:rsidP="001C05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55B" w:rsidRDefault="001C055B" w:rsidP="001C0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55B" w:rsidRDefault="001C055B" w:rsidP="001C0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55B" w:rsidRDefault="001C055B" w:rsidP="001C0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55B" w:rsidRDefault="001C055B" w:rsidP="001C0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55B" w:rsidRDefault="001C055B" w:rsidP="001C0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55B" w:rsidRDefault="001C055B" w:rsidP="001C0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55B" w:rsidRDefault="001C055B" w:rsidP="001C0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55B" w:rsidRPr="006C1F45" w:rsidRDefault="001C055B" w:rsidP="001C05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55B" w:rsidRDefault="001C055B" w:rsidP="001C0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004856" w:rsidRPr="001C055B" w:rsidRDefault="00004856" w:rsidP="001C0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5EFF">
        <w:rPr>
          <w:rFonts w:ascii="Times New Roman" w:hAnsi="Times New Roman" w:cs="Times New Roman"/>
          <w:b/>
          <w:sz w:val="28"/>
          <w:szCs w:val="28"/>
        </w:rPr>
        <w:t>Необходимость развития речевого дыхания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4856" w:rsidRPr="00B95C10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56" w:rsidRDefault="00004856" w:rsidP="000048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родителей с особенностями воспитания навыком правильного звукопроизношения.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 практика. </w:t>
      </w:r>
    </w:p>
    <w:p w:rsidR="00A85EFF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Чтобы научить ребенка правильно и четко говорить, владеть голосом, нужно, прежде всего, научить его правильно </w:t>
      </w:r>
      <w:r w:rsidR="000E3E8E" w:rsidRPr="000E3E8E">
        <w:rPr>
          <w:rFonts w:ascii="Times New Roman" w:hAnsi="Times New Roman" w:cs="Times New Roman"/>
          <w:sz w:val="28"/>
          <w:szCs w:val="28"/>
        </w:rPr>
        <w:t>дышать.</w:t>
      </w:r>
    </w:p>
    <w:p w:rsidR="000E3E8E" w:rsidRDefault="000E3E8E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E8E" w:rsidRPr="000E3E8E" w:rsidRDefault="000E3E8E" w:rsidP="00816DCC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 w:rsidR="000E3E8E"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дыхание, в отличие от физиологического</w:t>
      </w:r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 w:rsidR="000E3E8E"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 обеспечивает нормальное</w:t>
      </w:r>
      <w:r w:rsidRPr="000E3E8E">
        <w:rPr>
          <w:rFonts w:ascii="Times New Roman" w:hAnsi="Times New Roman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0E3E8E">
        <w:rPr>
          <w:rFonts w:ascii="Times New Roman" w:hAnsi="Times New Roman" w:cs="Times New Roman"/>
          <w:sz w:val="28"/>
          <w:szCs w:val="28"/>
        </w:rPr>
        <w:t>носовое дыхание, не приходится ли ребенку держать рот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>
        <w:rPr>
          <w:rFonts w:ascii="Times New Roman" w:hAnsi="Times New Roman" w:cs="Times New Roman"/>
          <w:sz w:val="28"/>
          <w:szCs w:val="28"/>
        </w:rPr>
        <w:t>открытым?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0E3E8E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spellStart"/>
      <w:r w:rsidR="000E3E8E" w:rsidRPr="000E3E8E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="000E3E8E" w:rsidRPr="000E3E8E">
        <w:rPr>
          <w:rFonts w:ascii="Times New Roman" w:hAnsi="Times New Roman" w:cs="Times New Roman"/>
          <w:sz w:val="28"/>
          <w:szCs w:val="28"/>
        </w:rPr>
        <w:t>, аденоидных разращений, различных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сердечно –</w:t>
      </w:r>
      <w:r w:rsid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8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1C" w:rsidRDefault="00874C1C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874C1C" w:rsidRPr="00874C1C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</w:t>
      </w:r>
      <w:r w:rsidR="00874C1C" w:rsidRPr="00874C1C">
        <w:rPr>
          <w:rFonts w:ascii="Times New Roman" w:hAnsi="Times New Roman" w:cs="Times New Roman"/>
          <w:sz w:val="28"/>
          <w:szCs w:val="28"/>
        </w:rPr>
        <w:t>е возобновление запаса воздуха.</w:t>
      </w:r>
    </w:p>
    <w:p w:rsidR="004D6872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0E3E8E">
        <w:rPr>
          <w:rFonts w:ascii="Times New Roman" w:hAnsi="Times New Roman" w:cs="Times New Roman"/>
          <w:sz w:val="28"/>
          <w:szCs w:val="28"/>
        </w:rPr>
        <w:t>тихо и затрудняются в произнесении</w:t>
      </w:r>
      <w:r w:rsidRPr="000E3E8E"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874C1C"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874C1C"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 xml:space="preserve">плавность </w:t>
      </w:r>
      <w:r w:rsidR="00874C1C" w:rsidRPr="000E3E8E">
        <w:rPr>
          <w:rFonts w:ascii="Times New Roman" w:hAnsi="Times New Roman" w:cs="Times New Roman"/>
          <w:sz w:val="28"/>
          <w:szCs w:val="28"/>
        </w:rPr>
        <w:t>речи, так</w:t>
      </w:r>
      <w:r w:rsidR="00874C1C"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 w:rsidR="00874C1C">
        <w:rPr>
          <w:rFonts w:ascii="Times New Roman" w:hAnsi="Times New Roman" w:cs="Times New Roman"/>
          <w:sz w:val="28"/>
          <w:szCs w:val="28"/>
        </w:rPr>
        <w:t>обирать воздух.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874C1C"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74C1C"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>слова и нередко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в конце фразы произносят их шепотом. </w:t>
      </w:r>
      <w:r w:rsidR="00874C1C"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 w:rsidR="00874C1C"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>фразы в ускоренном темпе, без соблюдения логических пауз.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Качество речи, ее громкость, плавность во многом </w:t>
      </w:r>
      <w:r w:rsidR="004D6872"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A85EFF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lastRenderedPageBreak/>
        <w:t>В логопедической работе широко используется игровой метод, который предполагает использование различных игр</w:t>
      </w:r>
      <w:r w:rsidR="004D6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816DCC">
        <w:rPr>
          <w:rStyle w:val="c1"/>
          <w:b/>
          <w:bCs/>
          <w:color w:val="000000"/>
          <w:sz w:val="28"/>
          <w:szCs w:val="28"/>
        </w:rPr>
        <w:t>требования: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температура воздуха должна быть на уровне 18-20</w:t>
      </w:r>
      <w:proofErr w:type="gramStart"/>
      <w:r w:rsidRPr="00816DCC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816DCC">
        <w:rPr>
          <w:rStyle w:val="c0"/>
          <w:color w:val="000000"/>
          <w:sz w:val="28"/>
          <w:szCs w:val="28"/>
        </w:rPr>
        <w:t>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 w:rsidR="00816DCC">
        <w:rPr>
          <w:rStyle w:val="c0"/>
          <w:color w:val="000000"/>
          <w:sz w:val="28"/>
          <w:szCs w:val="28"/>
        </w:rPr>
        <w:t>такан с водой;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816DCC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DE7FF1" w:rsidRP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816DCC" w:rsidRPr="0005254E" w:rsidRDefault="00816DCC" w:rsidP="00816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816DCC" w:rsidRDefault="00816DCC" w:rsidP="0081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816DCC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lastRenderedPageBreak/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Задуй свечку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DE7FF1" w:rsidRPr="00816DCC" w:rsidRDefault="00FB3279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Воздушный шар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Жук жужжит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Комарик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16DCC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16DCC" w:rsidRPr="00816DCC" w:rsidRDefault="00816DCC" w:rsidP="00816DCC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Style w:val="c0"/>
          <w:b/>
          <w:color w:val="000000"/>
          <w:sz w:val="28"/>
          <w:szCs w:val="28"/>
        </w:rPr>
      </w:pPr>
      <w:r w:rsidRPr="00816DCC">
        <w:rPr>
          <w:rStyle w:val="c0"/>
          <w:b/>
          <w:color w:val="000000"/>
          <w:sz w:val="28"/>
          <w:szCs w:val="28"/>
        </w:rPr>
        <w:t>Заключение.</w:t>
      </w:r>
    </w:p>
    <w:p w:rsidR="00816DCC" w:rsidRDefault="00DE7FF1" w:rsidP="00816DCC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6DCC">
        <w:rPr>
          <w:rStyle w:val="c14"/>
          <w:color w:val="000000"/>
          <w:sz w:val="28"/>
          <w:szCs w:val="28"/>
        </w:rPr>
        <w:t> </w:t>
      </w:r>
      <w:r w:rsidR="00A85EFF"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19225A" w:rsidRPr="000E3E8E" w:rsidRDefault="00816DCC" w:rsidP="000525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A85EFF" w:rsidRPr="000E3E8E">
        <w:rPr>
          <w:rFonts w:ascii="Times New Roman" w:hAnsi="Times New Roman" w:cs="Times New Roman"/>
          <w:sz w:val="28"/>
          <w:szCs w:val="28"/>
        </w:rPr>
        <w:t xml:space="preserve"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</w:t>
      </w:r>
      <w:r w:rsidR="00A85EFF" w:rsidRPr="000E3E8E">
        <w:rPr>
          <w:rFonts w:ascii="Times New Roman" w:hAnsi="Times New Roman" w:cs="Times New Roman"/>
          <w:sz w:val="28"/>
          <w:szCs w:val="28"/>
        </w:rPr>
        <w:lastRenderedPageBreak/>
        <w:t>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упражнения достаточно просты и не требуют специальной подготовки от родителей. </w:t>
      </w:r>
      <w:r w:rsidR="00A85EFF"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004856" w:rsidRDefault="00004856"/>
    <w:p w:rsidR="00004856" w:rsidRDefault="00004856"/>
    <w:p w:rsidR="00004856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Pr="005D7F9F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Pr="002C4193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85EFF" w:rsidRDefault="00004856" w:rsidP="00A85EF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A85EFF" w:rsidRPr="00A85EFF" w:rsidRDefault="00A85EFF" w:rsidP="00A85EF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Белякова Л.И., Гончарова Н.Н., Шишкова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FF">
        <w:rPr>
          <w:rFonts w:ascii="Times New Roman" w:hAnsi="Times New Roman" w:cs="Times New Roman"/>
          <w:sz w:val="28"/>
          <w:szCs w:val="28"/>
        </w:rPr>
        <w:t>Т.Г. Методика развития речевого дыхания у дошкольников с наруш</w:t>
      </w:r>
      <w:r>
        <w:rPr>
          <w:rFonts w:ascii="Times New Roman" w:hAnsi="Times New Roman" w:cs="Times New Roman"/>
          <w:sz w:val="28"/>
          <w:szCs w:val="28"/>
        </w:rPr>
        <w:t>ениями речи – М.: Книголюб, 2004. – 56 с.</w:t>
      </w:r>
    </w:p>
    <w:p w:rsidR="00004856" w:rsidRDefault="00004856" w:rsidP="00004856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004856" w:rsidRPr="003F1680" w:rsidRDefault="00004856" w:rsidP="00004856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</w:t>
      </w:r>
      <w:r w:rsidR="00A85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109 с.</w:t>
      </w:r>
    </w:p>
    <w:p w:rsidR="00004856" w:rsidRDefault="00004856"/>
    <w:sectPr w:rsidR="0000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64"/>
    <w:rsid w:val="00004856"/>
    <w:rsid w:val="0005254E"/>
    <w:rsid w:val="000E3E8E"/>
    <w:rsid w:val="0012026F"/>
    <w:rsid w:val="0019225A"/>
    <w:rsid w:val="001C055B"/>
    <w:rsid w:val="004A7AED"/>
    <w:rsid w:val="004D6872"/>
    <w:rsid w:val="00511F64"/>
    <w:rsid w:val="00816DCC"/>
    <w:rsid w:val="00874C1C"/>
    <w:rsid w:val="00A17F36"/>
    <w:rsid w:val="00A85EFF"/>
    <w:rsid w:val="00DE7FF1"/>
    <w:rsid w:val="00E736D9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Ягодка</cp:lastModifiedBy>
  <cp:revision>2</cp:revision>
  <dcterms:created xsi:type="dcterms:W3CDTF">2023-02-15T10:42:00Z</dcterms:created>
  <dcterms:modified xsi:type="dcterms:W3CDTF">2023-02-15T10:42:00Z</dcterms:modified>
</cp:coreProperties>
</file>