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3" w:rsidRDefault="0031466A" w:rsidP="0097573F">
      <w:pPr>
        <w:jc w:val="center"/>
        <w:rPr>
          <w:sz w:val="36"/>
          <w:szCs w:val="36"/>
        </w:rPr>
      </w:pPr>
      <w:r w:rsidRPr="0031466A">
        <w:rPr>
          <w:sz w:val="36"/>
          <w:szCs w:val="36"/>
        </w:rPr>
        <w:t>Страхи у дошкольников</w:t>
      </w:r>
    </w:p>
    <w:p w:rsidR="0097573F" w:rsidRDefault="0031466A" w:rsidP="0097573F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97573F">
        <w:rPr>
          <w:rFonts w:ascii="Times New Roman" w:hAnsi="Times New Roman" w:cs="Times New Roman"/>
          <w:sz w:val="24"/>
          <w:szCs w:val="24"/>
        </w:rPr>
        <w:t>Все знают, что многие дети чего-то боятся. Одни боятся персонажей сказок: Волка, лешего, бабу-Ягу, Кощея</w:t>
      </w:r>
      <w:r w:rsidR="00AC090F" w:rsidRPr="0097573F">
        <w:rPr>
          <w:rFonts w:ascii="Times New Roman" w:hAnsi="Times New Roman" w:cs="Times New Roman"/>
          <w:sz w:val="24"/>
          <w:szCs w:val="24"/>
        </w:rPr>
        <w:t>.  Другим страшно оставаться в тёмной комнате. Третьи в ужасе убегают от собаки, цепенеют при виде жука. Некоторые не решаются съехать с горки.</w:t>
      </w:r>
      <w:r w:rsidR="00B41BE4" w:rsidRPr="0097573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7573F" w:rsidRPr="0097573F" w:rsidRDefault="00B41BE4" w:rsidP="0097573F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97573F">
        <w:rPr>
          <w:rFonts w:ascii="Times New Roman" w:hAnsi="Times New Roman" w:cs="Times New Roman"/>
          <w:sz w:val="24"/>
          <w:szCs w:val="24"/>
        </w:rPr>
        <w:t xml:space="preserve"> Объекты детских страхов бесконечно разнообразны</w:t>
      </w:r>
      <w:r w:rsidR="00957B4F" w:rsidRPr="0097573F">
        <w:rPr>
          <w:rFonts w:ascii="Times New Roman" w:hAnsi="Times New Roman" w:cs="Times New Roman"/>
          <w:sz w:val="24"/>
          <w:szCs w:val="24"/>
        </w:rPr>
        <w:t>.  И</w:t>
      </w:r>
      <w:r w:rsidRPr="0097573F">
        <w:rPr>
          <w:rFonts w:ascii="Times New Roman" w:hAnsi="Times New Roman" w:cs="Times New Roman"/>
          <w:sz w:val="24"/>
          <w:szCs w:val="24"/>
        </w:rPr>
        <w:t>х особенности находятся в прямой зависимости от жизненного опыта ребёнка, степени развития его воображения, эмоциональной чувствительности, склонности к беспокойству и тревожности.</w:t>
      </w:r>
      <w:r w:rsidR="00957B4F" w:rsidRPr="0097573F">
        <w:rPr>
          <w:rFonts w:ascii="Times New Roman" w:hAnsi="Times New Roman" w:cs="Times New Roman"/>
          <w:sz w:val="24"/>
          <w:szCs w:val="24"/>
        </w:rPr>
        <w:t xml:space="preserve"> Наличие страхов у дошкольников само по себе не является</w:t>
      </w:r>
      <w:r w:rsidR="00200820" w:rsidRPr="0097573F">
        <w:rPr>
          <w:rFonts w:ascii="Times New Roman" w:hAnsi="Times New Roman" w:cs="Times New Roman"/>
          <w:sz w:val="24"/>
          <w:szCs w:val="24"/>
        </w:rPr>
        <w:t xml:space="preserve"> какой-либо патологией, обычно носят возрастной преходящий характер, но в то же время сигнализирует об определённом неб</w:t>
      </w:r>
      <w:r w:rsidR="002E5ACC" w:rsidRPr="0097573F">
        <w:rPr>
          <w:rFonts w:ascii="Times New Roman" w:hAnsi="Times New Roman" w:cs="Times New Roman"/>
          <w:sz w:val="24"/>
          <w:szCs w:val="24"/>
        </w:rPr>
        <w:t xml:space="preserve">лагополучии в эмоционально-личностной сфере ребёнка.                                                                    </w:t>
      </w:r>
    </w:p>
    <w:p w:rsidR="0097573F" w:rsidRPr="0097573F" w:rsidRDefault="002E5ACC" w:rsidP="0097573F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97573F">
        <w:rPr>
          <w:rFonts w:ascii="Times New Roman" w:hAnsi="Times New Roman" w:cs="Times New Roman"/>
          <w:sz w:val="24"/>
          <w:szCs w:val="24"/>
        </w:rPr>
        <w:t xml:space="preserve"> </w:t>
      </w:r>
      <w:r w:rsidR="00AB1D16" w:rsidRPr="0097573F">
        <w:rPr>
          <w:rFonts w:ascii="Times New Roman" w:hAnsi="Times New Roman" w:cs="Times New Roman"/>
          <w:sz w:val="24"/>
          <w:szCs w:val="24"/>
        </w:rPr>
        <w:t>В первые</w:t>
      </w:r>
      <w:r w:rsidRPr="0097573F">
        <w:rPr>
          <w:rFonts w:ascii="Times New Roman" w:hAnsi="Times New Roman" w:cs="Times New Roman"/>
          <w:sz w:val="24"/>
          <w:szCs w:val="24"/>
        </w:rPr>
        <w:t xml:space="preserve"> год</w:t>
      </w:r>
      <w:r w:rsidR="00AB1D16" w:rsidRPr="0097573F">
        <w:rPr>
          <w:rFonts w:ascii="Times New Roman" w:hAnsi="Times New Roman" w:cs="Times New Roman"/>
          <w:sz w:val="24"/>
          <w:szCs w:val="24"/>
        </w:rPr>
        <w:t>ы</w:t>
      </w:r>
      <w:r w:rsidRPr="0097573F">
        <w:rPr>
          <w:rFonts w:ascii="Times New Roman" w:hAnsi="Times New Roman" w:cs="Times New Roman"/>
          <w:sz w:val="24"/>
          <w:szCs w:val="24"/>
        </w:rPr>
        <w:t xml:space="preserve"> жизни ребёнок находится</w:t>
      </w:r>
      <w:r w:rsidR="00AB1D16" w:rsidRPr="0097573F">
        <w:rPr>
          <w:rFonts w:ascii="Times New Roman" w:hAnsi="Times New Roman" w:cs="Times New Roman"/>
          <w:sz w:val="24"/>
          <w:szCs w:val="24"/>
        </w:rPr>
        <w:t xml:space="preserve"> в теснейшей физической и эмоциональной связи с матерью. Чувство любви матери и защищённости ребёнка во многом определяет благополучие малыша, является условием эмоционального комфорта. По мере роста ребёнка недостаток тепла со стороны матери ощущается всё острее и в раннем возрасте от года до трёх лет,</w:t>
      </w:r>
      <w:r w:rsidR="003651C7" w:rsidRPr="0097573F">
        <w:rPr>
          <w:rFonts w:ascii="Times New Roman" w:hAnsi="Times New Roman" w:cs="Times New Roman"/>
          <w:sz w:val="24"/>
          <w:szCs w:val="24"/>
        </w:rPr>
        <w:t xml:space="preserve"> </w:t>
      </w:r>
      <w:r w:rsidR="00AB1D16" w:rsidRPr="0097573F">
        <w:rPr>
          <w:rFonts w:ascii="Times New Roman" w:hAnsi="Times New Roman" w:cs="Times New Roman"/>
          <w:sz w:val="24"/>
          <w:szCs w:val="24"/>
        </w:rPr>
        <w:t>нередко может</w:t>
      </w:r>
      <w:r w:rsidR="003651C7" w:rsidRPr="0097573F">
        <w:rPr>
          <w:rFonts w:ascii="Times New Roman" w:hAnsi="Times New Roman" w:cs="Times New Roman"/>
          <w:sz w:val="24"/>
          <w:szCs w:val="24"/>
        </w:rPr>
        <w:t xml:space="preserve"> явиться причиной появления страхов</w:t>
      </w:r>
      <w:r w:rsidR="00870BE5" w:rsidRPr="0097573F">
        <w:rPr>
          <w:rFonts w:ascii="Times New Roman" w:hAnsi="Times New Roman" w:cs="Times New Roman"/>
          <w:sz w:val="24"/>
          <w:szCs w:val="24"/>
        </w:rPr>
        <w:t>. Если при этом мать ведёт себя по отношению к ребёнку слишком сдержано</w:t>
      </w:r>
      <w:r w:rsidR="000D5036" w:rsidRPr="0097573F">
        <w:rPr>
          <w:rFonts w:ascii="Times New Roman" w:hAnsi="Times New Roman" w:cs="Times New Roman"/>
          <w:sz w:val="24"/>
          <w:szCs w:val="24"/>
        </w:rPr>
        <w:t>, редко берёт его на руки, мало ласкает, строго с ним разговаривает или вообще недостаточно обращает на него внимания</w:t>
      </w:r>
      <w:r w:rsidR="007D0531" w:rsidRPr="0097573F">
        <w:rPr>
          <w:rFonts w:ascii="Times New Roman" w:hAnsi="Times New Roman" w:cs="Times New Roman"/>
          <w:sz w:val="24"/>
          <w:szCs w:val="24"/>
        </w:rPr>
        <w:t>, то поведения малыша меняется. Его беспокойство усиливается, он становится плаксивым, с трудом засыпает и плохо спит. Часто просыпается в слезах. Днём он старается быть ближе к матери, беспокоится даже тогда, когда она на минутку выходит из комнаты, а уж если она закрывает за собой дверь – начинает горько плакать.</w:t>
      </w:r>
      <w:r w:rsidR="00386CA3" w:rsidRPr="0097573F">
        <w:rPr>
          <w:rFonts w:ascii="Times New Roman" w:hAnsi="Times New Roman" w:cs="Times New Roman"/>
          <w:sz w:val="24"/>
          <w:szCs w:val="24"/>
        </w:rPr>
        <w:t xml:space="preserve"> Другим фактором определяющим появление страхов у детей раннего возраста является неоправданно строгая позиция родителей и</w:t>
      </w:r>
      <w:r w:rsidR="00BD3789" w:rsidRPr="0097573F">
        <w:rPr>
          <w:rFonts w:ascii="Times New Roman" w:hAnsi="Times New Roman" w:cs="Times New Roman"/>
          <w:sz w:val="24"/>
          <w:szCs w:val="24"/>
        </w:rPr>
        <w:t xml:space="preserve"> неадекватные средства воспитания, которые они применяют. К арсеналу этих средств, противопоказанных для детей относятся строгие наказания, угрозы, шлепки и удары по рукам, особенно по голове или лицу.</w:t>
      </w:r>
      <w:r w:rsidR="00374729" w:rsidRPr="0097573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7573F" w:rsidRDefault="00374729" w:rsidP="0097573F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3F">
        <w:rPr>
          <w:rFonts w:ascii="Times New Roman" w:hAnsi="Times New Roman" w:cs="Times New Roman"/>
          <w:sz w:val="24"/>
          <w:szCs w:val="24"/>
        </w:rPr>
        <w:t xml:space="preserve"> </w:t>
      </w:r>
      <w:r w:rsidR="00BD3789" w:rsidRPr="0097573F">
        <w:rPr>
          <w:rFonts w:ascii="Times New Roman" w:hAnsi="Times New Roman" w:cs="Times New Roman"/>
          <w:sz w:val="24"/>
          <w:szCs w:val="24"/>
        </w:rPr>
        <w:t>Крайне неблагоприятное воздействие оказывают на психику</w:t>
      </w:r>
      <w:r w:rsidRPr="0097573F">
        <w:rPr>
          <w:rFonts w:ascii="Times New Roman" w:hAnsi="Times New Roman" w:cs="Times New Roman"/>
          <w:sz w:val="24"/>
          <w:szCs w:val="24"/>
        </w:rPr>
        <w:t xml:space="preserve"> ребёнка такие наказания</w:t>
      </w:r>
      <w:proofErr w:type="gramStart"/>
      <w:r w:rsidRPr="00975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7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573F">
        <w:rPr>
          <w:rFonts w:ascii="Times New Roman" w:hAnsi="Times New Roman" w:cs="Times New Roman"/>
          <w:sz w:val="24"/>
          <w:szCs w:val="24"/>
        </w:rPr>
        <w:t>огда его запирают одного в тёмной, тесной комнате, кладовке, чулане или искусственно ограничивают его движения</w:t>
      </w:r>
      <w:r w:rsidR="00950DDF" w:rsidRPr="0097573F">
        <w:rPr>
          <w:rFonts w:ascii="Times New Roman" w:hAnsi="Times New Roman" w:cs="Times New Roman"/>
          <w:sz w:val="24"/>
          <w:szCs w:val="24"/>
        </w:rPr>
        <w:t xml:space="preserve"> заставляют неподвижно стоять, сидеть или лежать, а иногда даже привязывают его к кровати. Большое количество запретов, недостаток тепла, ласки со стороны матери, пренебрежение или неоправданно суровые наказания со стороны отца приводят к длительному перенапряжению нервной системы ребёнка, которое ослабляет её, создавая благоприятную почву для появления страхов</w:t>
      </w:r>
      <w:proofErr w:type="gramStart"/>
      <w:r w:rsidR="00821C0D" w:rsidRPr="0097573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21C0D" w:rsidRPr="0097573F">
        <w:rPr>
          <w:rFonts w:ascii="Times New Roman" w:hAnsi="Times New Roman" w:cs="Times New Roman"/>
          <w:sz w:val="24"/>
          <w:szCs w:val="24"/>
        </w:rPr>
        <w:t>о мере развития воображения дети начинают бояться сказочных чудовищ символизирующих всё зло и опасности</w:t>
      </w:r>
      <w:r w:rsidR="00950DDF" w:rsidRPr="0097573F">
        <w:rPr>
          <w:rFonts w:ascii="Times New Roman" w:hAnsi="Times New Roman" w:cs="Times New Roman"/>
          <w:sz w:val="24"/>
          <w:szCs w:val="24"/>
        </w:rPr>
        <w:t>.</w:t>
      </w:r>
      <w:r w:rsidR="00F54027" w:rsidRPr="0097573F">
        <w:rPr>
          <w:rFonts w:ascii="Times New Roman" w:hAnsi="Times New Roman" w:cs="Times New Roman"/>
          <w:sz w:val="24"/>
          <w:szCs w:val="24"/>
        </w:rPr>
        <w:t xml:space="preserve">     </w:t>
      </w:r>
      <w:r w:rsidR="002D18A8" w:rsidRPr="0097573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54027" w:rsidRPr="0097573F">
        <w:rPr>
          <w:rFonts w:ascii="Times New Roman" w:hAnsi="Times New Roman" w:cs="Times New Roman"/>
          <w:sz w:val="24"/>
          <w:szCs w:val="24"/>
        </w:rPr>
        <w:t xml:space="preserve">  </w:t>
      </w:r>
      <w:r w:rsidR="00821C0D" w:rsidRPr="00975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54027" w:rsidRPr="0097573F">
        <w:rPr>
          <w:rFonts w:ascii="Times New Roman" w:hAnsi="Times New Roman" w:cs="Times New Roman"/>
          <w:sz w:val="24"/>
          <w:szCs w:val="24"/>
        </w:rPr>
        <w:t xml:space="preserve">   С 3-6 лет детские страхи бывают наиболее разнообразны и свойственны в той или иной степени большинству детей. Далеко не у всех они выражены так, что заставляют встревожиться родителей. Во многих случаях они носят возрастной, преходящий характер. Однако у некоторых детей они со временем не исчезают, а переходят в навязчивые формы</w:t>
      </w:r>
      <w:r w:rsidR="002D18A8" w:rsidRPr="0097573F">
        <w:rPr>
          <w:rFonts w:ascii="Times New Roman" w:hAnsi="Times New Roman" w:cs="Times New Roman"/>
          <w:sz w:val="24"/>
          <w:szCs w:val="24"/>
        </w:rPr>
        <w:t>, близкие к невротическим состояниям</w:t>
      </w:r>
      <w:proofErr w:type="gramStart"/>
      <w:r w:rsidR="002D18A8" w:rsidRPr="0097573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2D18A8" w:rsidRPr="0097573F">
        <w:rPr>
          <w:rFonts w:ascii="Times New Roman" w:hAnsi="Times New Roman" w:cs="Times New Roman"/>
          <w:sz w:val="24"/>
          <w:szCs w:val="24"/>
        </w:rPr>
        <w:t xml:space="preserve"> сожалению только на этой стадии взрослые обращают на это внимание и принимаются активно с ними бороться. Обычные страхи, так часто встречающиеся у детей 3-6 лет, базируются на уже</w:t>
      </w:r>
      <w:r w:rsidR="009A6F6F" w:rsidRPr="0097573F">
        <w:rPr>
          <w:rFonts w:ascii="Times New Roman" w:hAnsi="Times New Roman" w:cs="Times New Roman"/>
          <w:sz w:val="24"/>
          <w:szCs w:val="24"/>
        </w:rPr>
        <w:t xml:space="preserve"> описанной трёхкомпонентной основе (высокая эмоциональность, малый жизненный опыт и богатое воображение).</w:t>
      </w:r>
      <w:r w:rsidR="00405D9D" w:rsidRPr="0097573F">
        <w:rPr>
          <w:rFonts w:ascii="Times New Roman" w:hAnsi="Times New Roman" w:cs="Times New Roman"/>
          <w:sz w:val="24"/>
          <w:szCs w:val="24"/>
        </w:rPr>
        <w:t xml:space="preserve"> </w:t>
      </w:r>
      <w:r w:rsidR="009846D2" w:rsidRPr="0097573F">
        <w:rPr>
          <w:rFonts w:ascii="Times New Roman" w:hAnsi="Times New Roman" w:cs="Times New Roman"/>
          <w:sz w:val="24"/>
          <w:szCs w:val="24"/>
        </w:rPr>
        <w:t>Появление многих распространённых вариантов страха можно предупредить самыми простыми методами. Чтобы избежать страха перед темнотой, можно вместе с ним «путешествовать»</w:t>
      </w:r>
      <w:r w:rsidR="00405D9D" w:rsidRPr="00975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D9D" w:rsidRPr="0097573F">
        <w:rPr>
          <w:rFonts w:ascii="Times New Roman" w:hAnsi="Times New Roman" w:cs="Times New Roman"/>
          <w:sz w:val="24"/>
          <w:szCs w:val="24"/>
        </w:rPr>
        <w:t xml:space="preserve">по </w:t>
      </w:r>
      <w:r w:rsidR="009846D2" w:rsidRPr="0097573F">
        <w:rPr>
          <w:rFonts w:ascii="Times New Roman" w:hAnsi="Times New Roman" w:cs="Times New Roman"/>
          <w:sz w:val="24"/>
          <w:szCs w:val="24"/>
        </w:rPr>
        <w:t>тёмной</w:t>
      </w:r>
      <w:proofErr w:type="gramEnd"/>
      <w:r w:rsidR="00405D9D" w:rsidRPr="0097573F">
        <w:rPr>
          <w:rFonts w:ascii="Times New Roman" w:hAnsi="Times New Roman" w:cs="Times New Roman"/>
          <w:sz w:val="24"/>
          <w:szCs w:val="24"/>
        </w:rPr>
        <w:t xml:space="preserve"> </w:t>
      </w:r>
      <w:r w:rsidR="009846D2" w:rsidRPr="0097573F">
        <w:rPr>
          <w:rFonts w:ascii="Times New Roman" w:hAnsi="Times New Roman" w:cs="Times New Roman"/>
          <w:sz w:val="24"/>
          <w:szCs w:val="24"/>
        </w:rPr>
        <w:t xml:space="preserve"> комнате вокруг его кровати и к тем предметам, которые ему могут понадобиться (чашка с водой, ночной горшок </w:t>
      </w:r>
      <w:proofErr w:type="spellStart"/>
      <w:r w:rsidR="009846D2" w:rsidRPr="0097573F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9846D2" w:rsidRPr="0097573F">
        <w:rPr>
          <w:rFonts w:ascii="Times New Roman" w:hAnsi="Times New Roman" w:cs="Times New Roman"/>
          <w:sz w:val="24"/>
          <w:szCs w:val="24"/>
        </w:rPr>
        <w:t>)</w:t>
      </w:r>
      <w:r w:rsidR="00466F43" w:rsidRPr="00975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66A" w:rsidRPr="0097573F" w:rsidRDefault="00466F43" w:rsidP="0097573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73F">
        <w:rPr>
          <w:rFonts w:ascii="Times New Roman" w:hAnsi="Times New Roman" w:cs="Times New Roman"/>
          <w:sz w:val="24"/>
          <w:szCs w:val="24"/>
        </w:rPr>
        <w:t>Такое путешествие поможет малышу понять, что ничего страшного вокруг него нет, а доброжелательное, спокойное поведение взрослого снизит тревогу и нормализирует эмоциональный фон. Когда ребёнок ложиться спать, не надо плотно прикрывать дверь в его комнату.</w:t>
      </w:r>
      <w:r w:rsidR="00B94F49" w:rsidRPr="0097573F">
        <w:rPr>
          <w:rFonts w:ascii="Times New Roman" w:hAnsi="Times New Roman" w:cs="Times New Roman"/>
          <w:sz w:val="24"/>
          <w:szCs w:val="24"/>
        </w:rPr>
        <w:t xml:space="preserve"> </w:t>
      </w:r>
      <w:r w:rsidRPr="0097573F">
        <w:rPr>
          <w:rFonts w:ascii="Times New Roman" w:hAnsi="Times New Roman" w:cs="Times New Roman"/>
          <w:sz w:val="24"/>
          <w:szCs w:val="24"/>
        </w:rPr>
        <w:t>Тихие звуки голосов родителей, приглушённое бормотание телевизора,</w:t>
      </w:r>
      <w:r w:rsidR="00B94F49" w:rsidRPr="0097573F">
        <w:rPr>
          <w:rFonts w:ascii="Times New Roman" w:hAnsi="Times New Roman" w:cs="Times New Roman"/>
          <w:sz w:val="24"/>
          <w:szCs w:val="24"/>
        </w:rPr>
        <w:t xml:space="preserve"> </w:t>
      </w:r>
      <w:r w:rsidRPr="0097573F">
        <w:rPr>
          <w:rFonts w:ascii="Times New Roman" w:hAnsi="Times New Roman" w:cs="Times New Roman"/>
          <w:sz w:val="24"/>
          <w:szCs w:val="24"/>
        </w:rPr>
        <w:t>звяканье посуды на кухне</w:t>
      </w:r>
      <w:r w:rsidR="00B94F49" w:rsidRPr="0097573F">
        <w:rPr>
          <w:rFonts w:ascii="Times New Roman" w:hAnsi="Times New Roman" w:cs="Times New Roman"/>
          <w:sz w:val="24"/>
          <w:szCs w:val="24"/>
        </w:rPr>
        <w:t xml:space="preserve"> не только не мешают малышу засыпать, но, наоборот, способствуют появлению чувства защищённости и покоя</w:t>
      </w:r>
      <w:r w:rsidR="00405D9D" w:rsidRPr="0097573F">
        <w:rPr>
          <w:rFonts w:ascii="Times New Roman" w:hAnsi="Times New Roman" w:cs="Times New Roman"/>
          <w:sz w:val="24"/>
          <w:szCs w:val="24"/>
        </w:rPr>
        <w:t>.</w:t>
      </w:r>
      <w:r w:rsidRPr="0097573F">
        <w:rPr>
          <w:rFonts w:ascii="Times New Roman" w:hAnsi="Times New Roman" w:cs="Times New Roman"/>
          <w:sz w:val="24"/>
          <w:szCs w:val="24"/>
        </w:rPr>
        <w:t xml:space="preserve"> </w:t>
      </w:r>
      <w:r w:rsidR="00AE4CC2" w:rsidRPr="0097573F">
        <w:rPr>
          <w:rFonts w:ascii="Times New Roman" w:hAnsi="Times New Roman" w:cs="Times New Roman"/>
          <w:sz w:val="24"/>
          <w:szCs w:val="24"/>
        </w:rPr>
        <w:t xml:space="preserve">Так </w:t>
      </w:r>
      <w:r w:rsidR="00405D9D" w:rsidRPr="0097573F">
        <w:rPr>
          <w:rFonts w:ascii="Times New Roman" w:hAnsi="Times New Roman" w:cs="Times New Roman"/>
          <w:sz w:val="24"/>
          <w:szCs w:val="24"/>
        </w:rPr>
        <w:t>же для таких детей, весь вечер, начиная с ужина – должен проходить в атмосфере мира, уюта и покоя. Совершенно</w:t>
      </w:r>
      <w:r w:rsidR="00892973" w:rsidRPr="0097573F">
        <w:rPr>
          <w:rFonts w:ascii="Times New Roman" w:hAnsi="Times New Roman" w:cs="Times New Roman"/>
          <w:sz w:val="24"/>
          <w:szCs w:val="24"/>
        </w:rPr>
        <w:t xml:space="preserve"> неуместны шумные игры, страшные фильмы</w:t>
      </w:r>
      <w:r w:rsidR="008977D2" w:rsidRPr="0097573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977D2" w:rsidRPr="0097573F">
        <w:rPr>
          <w:rFonts w:ascii="Times New Roman" w:hAnsi="Times New Roman" w:cs="Times New Roman"/>
          <w:sz w:val="24"/>
          <w:szCs w:val="24"/>
        </w:rPr>
        <w:t>сказки</w:t>
      </w:r>
      <w:proofErr w:type="gramEnd"/>
      <w:r w:rsidR="00AE4CC2" w:rsidRPr="0097573F">
        <w:rPr>
          <w:rFonts w:ascii="Times New Roman" w:hAnsi="Times New Roman" w:cs="Times New Roman"/>
          <w:sz w:val="24"/>
          <w:szCs w:val="24"/>
        </w:rPr>
        <w:t xml:space="preserve"> </w:t>
      </w:r>
      <w:r w:rsidR="008977D2" w:rsidRPr="0097573F">
        <w:rPr>
          <w:rFonts w:ascii="Times New Roman" w:hAnsi="Times New Roman" w:cs="Times New Roman"/>
          <w:sz w:val="24"/>
          <w:szCs w:val="24"/>
        </w:rPr>
        <w:t xml:space="preserve"> рассказанные</w:t>
      </w:r>
      <w:r w:rsidR="00AE4CC2" w:rsidRPr="0097573F">
        <w:rPr>
          <w:rFonts w:ascii="Times New Roman" w:hAnsi="Times New Roman" w:cs="Times New Roman"/>
          <w:sz w:val="24"/>
          <w:szCs w:val="24"/>
        </w:rPr>
        <w:t xml:space="preserve"> перед сном. Обеспечение эмоционального комфорта для ребёнка в семье, внимание к его чувствам и переживаниям, готовность всегда прийти к нему на помощь – наиболее эффективное средство предупреждения развития страхов у дошкольника. Дело родителей – постараться, чтобы малыш чаще улыбался, был спокоен и счастлив.</w:t>
      </w:r>
    </w:p>
    <w:sectPr w:rsidR="0031466A" w:rsidRPr="009757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8C" w:rsidRDefault="00BB238C" w:rsidP="00951B78">
      <w:pPr>
        <w:spacing w:after="0" w:line="240" w:lineRule="auto"/>
      </w:pPr>
      <w:r>
        <w:separator/>
      </w:r>
    </w:p>
  </w:endnote>
  <w:endnote w:type="continuationSeparator" w:id="0">
    <w:p w:rsidR="00BB238C" w:rsidRDefault="00BB238C" w:rsidP="0095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8C" w:rsidRDefault="00BB238C" w:rsidP="00951B78">
      <w:pPr>
        <w:spacing w:after="0" w:line="240" w:lineRule="auto"/>
      </w:pPr>
      <w:r>
        <w:separator/>
      </w:r>
    </w:p>
  </w:footnote>
  <w:footnote w:type="continuationSeparator" w:id="0">
    <w:p w:rsidR="00BB238C" w:rsidRDefault="00BB238C" w:rsidP="0095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78" w:rsidRDefault="00951B78">
    <w:pPr>
      <w:pStyle w:val="a4"/>
    </w:pPr>
  </w:p>
  <w:p w:rsidR="00951B78" w:rsidRDefault="00951B78">
    <w:pPr>
      <w:pStyle w:val="a4"/>
    </w:pPr>
  </w:p>
  <w:p w:rsidR="00951B78" w:rsidRDefault="00951B78">
    <w:pPr>
      <w:pStyle w:val="a4"/>
    </w:pPr>
  </w:p>
  <w:p w:rsidR="00951B78" w:rsidRDefault="00951B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BD"/>
    <w:rsid w:val="00075226"/>
    <w:rsid w:val="00091B38"/>
    <w:rsid w:val="000D5036"/>
    <w:rsid w:val="00200820"/>
    <w:rsid w:val="002A0148"/>
    <w:rsid w:val="002D18A8"/>
    <w:rsid w:val="002E5ACC"/>
    <w:rsid w:val="0031466A"/>
    <w:rsid w:val="00316FFA"/>
    <w:rsid w:val="003651C7"/>
    <w:rsid w:val="00374729"/>
    <w:rsid w:val="00386CA3"/>
    <w:rsid w:val="00405D9D"/>
    <w:rsid w:val="00466F43"/>
    <w:rsid w:val="00484B5D"/>
    <w:rsid w:val="007D0531"/>
    <w:rsid w:val="00821C0D"/>
    <w:rsid w:val="00842C98"/>
    <w:rsid w:val="00870BE5"/>
    <w:rsid w:val="00892973"/>
    <w:rsid w:val="008977D2"/>
    <w:rsid w:val="008B73FB"/>
    <w:rsid w:val="008C3E97"/>
    <w:rsid w:val="00950DDF"/>
    <w:rsid w:val="00951B78"/>
    <w:rsid w:val="00957B4F"/>
    <w:rsid w:val="0097573F"/>
    <w:rsid w:val="009846D2"/>
    <w:rsid w:val="009A6F6F"/>
    <w:rsid w:val="00A03E81"/>
    <w:rsid w:val="00A81ABD"/>
    <w:rsid w:val="00AB1D16"/>
    <w:rsid w:val="00AB74A8"/>
    <w:rsid w:val="00AC090F"/>
    <w:rsid w:val="00AE4CC2"/>
    <w:rsid w:val="00B1323E"/>
    <w:rsid w:val="00B41BE4"/>
    <w:rsid w:val="00B94F49"/>
    <w:rsid w:val="00BB238C"/>
    <w:rsid w:val="00BD3789"/>
    <w:rsid w:val="00E97E7D"/>
    <w:rsid w:val="00F54027"/>
    <w:rsid w:val="00F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B78"/>
  </w:style>
  <w:style w:type="paragraph" w:styleId="a6">
    <w:name w:val="footer"/>
    <w:basedOn w:val="a"/>
    <w:link w:val="a7"/>
    <w:uiPriority w:val="99"/>
    <w:unhideWhenUsed/>
    <w:rsid w:val="0095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B78"/>
  </w:style>
  <w:style w:type="paragraph" w:styleId="a6">
    <w:name w:val="footer"/>
    <w:basedOn w:val="a"/>
    <w:link w:val="a7"/>
    <w:uiPriority w:val="99"/>
    <w:unhideWhenUsed/>
    <w:rsid w:val="0095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Дет. сад Ягодка 2</cp:lastModifiedBy>
  <cp:revision>2</cp:revision>
  <dcterms:created xsi:type="dcterms:W3CDTF">2018-09-25T03:52:00Z</dcterms:created>
  <dcterms:modified xsi:type="dcterms:W3CDTF">2018-09-25T03:52:00Z</dcterms:modified>
</cp:coreProperties>
</file>