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94" w:rsidRPr="00EF7294" w:rsidRDefault="00EF7294" w:rsidP="00EF7294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F7294"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759F6A" wp14:editId="6F7175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0600" cy="2819400"/>
            <wp:effectExtent l="0" t="0" r="6350" b="0"/>
            <wp:wrapSquare wrapText="bothSides"/>
            <wp:docPr id="1" name="Рисунок 1" descr="C:\Users\user\Desktop\ФОТО МАМА\ясли\Новая папка (1) Илья\IMG_20180314_08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АМА\ясли\Новая папка (1) Илья\IMG_20180314_082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7294">
        <w:rPr>
          <w:b/>
          <w:bCs/>
          <w:color w:val="000000"/>
          <w:sz w:val="28"/>
          <w:szCs w:val="28"/>
        </w:rPr>
        <w:t>Социально – коммуникативное развитие речи в первой младшей группе.</w:t>
      </w:r>
    </w:p>
    <w:p w:rsidR="0018042E" w:rsidRPr="00EF7294" w:rsidRDefault="0018042E" w:rsidP="00EF7294">
      <w:pPr>
        <w:pStyle w:val="a3"/>
        <w:shd w:val="clear" w:color="auto" w:fill="FFFFFF"/>
        <w:jc w:val="both"/>
        <w:rPr>
          <w:bCs/>
          <w:color w:val="000000"/>
        </w:rPr>
      </w:pPr>
      <w:r w:rsidRPr="00EF7294">
        <w:rPr>
          <w:bCs/>
          <w:color w:val="000000"/>
        </w:rPr>
        <w:t xml:space="preserve">Воспитатель </w:t>
      </w:r>
      <w:proofErr w:type="spellStart"/>
      <w:r w:rsidRPr="00EF7294">
        <w:rPr>
          <w:bCs/>
          <w:color w:val="000000"/>
        </w:rPr>
        <w:t>Плетенчук</w:t>
      </w:r>
      <w:proofErr w:type="spellEnd"/>
      <w:r w:rsidRPr="00EF7294">
        <w:rPr>
          <w:bCs/>
          <w:color w:val="000000"/>
        </w:rPr>
        <w:t xml:space="preserve"> Светлана Николаевна МКДОУ д/ «Ягодка» </w:t>
      </w:r>
      <w:proofErr w:type="spellStart"/>
      <w:r w:rsidRPr="00EF7294">
        <w:rPr>
          <w:bCs/>
          <w:color w:val="000000"/>
        </w:rPr>
        <w:t>с</w:t>
      </w:r>
      <w:proofErr w:type="gramStart"/>
      <w:r w:rsidRPr="00EF7294">
        <w:rPr>
          <w:bCs/>
          <w:color w:val="000000"/>
        </w:rPr>
        <w:t>.В</w:t>
      </w:r>
      <w:proofErr w:type="gramEnd"/>
      <w:r w:rsidRPr="00EF7294">
        <w:rPr>
          <w:bCs/>
          <w:color w:val="000000"/>
        </w:rPr>
        <w:t>анавара</w:t>
      </w:r>
      <w:proofErr w:type="spellEnd"/>
      <w:r w:rsidRPr="00EF7294">
        <w:rPr>
          <w:bCs/>
          <w:color w:val="000000"/>
        </w:rPr>
        <w:t xml:space="preserve"> ЭМР</w:t>
      </w:r>
    </w:p>
    <w:p w:rsidR="00776F76" w:rsidRPr="00EF7294" w:rsidRDefault="00D23877" w:rsidP="00EF7294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EF7294">
        <w:rPr>
          <w:bCs/>
          <w:color w:val="000000"/>
        </w:rPr>
        <w:t>Важно</w:t>
      </w:r>
      <w:r w:rsidRPr="00EF7294">
        <w:rPr>
          <w:color w:val="000000"/>
        </w:rPr>
        <w:t xml:space="preserve"> д</w:t>
      </w:r>
      <w:r w:rsidR="004665DC" w:rsidRPr="00EF7294">
        <w:rPr>
          <w:color w:val="000000"/>
        </w:rPr>
        <w:t>обиваться того, чтобы к концу третьего года жизни речь стала полноценным средством общения детей друг с другом</w:t>
      </w:r>
      <w:r w:rsidR="004665DC" w:rsidRPr="00EF7294">
        <w:rPr>
          <w:b/>
          <w:bCs/>
          <w:color w:val="000000"/>
        </w:rPr>
        <w:t>. </w:t>
      </w:r>
      <w:r w:rsidR="004665DC" w:rsidRPr="00EF7294">
        <w:rPr>
          <w:color w:val="000000"/>
        </w:rPr>
        <w:t>На основе расширения ориентировки детей в ближайшем окружении развивать понимание речи и активизировать словарь Формировать умение</w:t>
      </w:r>
      <w:proofErr w:type="gramStart"/>
      <w:r w:rsidR="004665DC" w:rsidRPr="00EF7294">
        <w:rPr>
          <w:color w:val="000000"/>
        </w:rPr>
        <w:t>.</w:t>
      </w:r>
      <w:proofErr w:type="gramEnd"/>
      <w:r w:rsidR="004665DC" w:rsidRPr="00EF7294">
        <w:rPr>
          <w:color w:val="000000"/>
        </w:rPr>
        <w:t xml:space="preserve"> </w:t>
      </w:r>
      <w:proofErr w:type="gramStart"/>
      <w:r w:rsidR="004665DC" w:rsidRPr="00EF7294">
        <w:rPr>
          <w:color w:val="000000"/>
        </w:rPr>
        <w:t>п</w:t>
      </w:r>
      <w:proofErr w:type="gramEnd"/>
      <w:r w:rsidR="004665DC" w:rsidRPr="00EF7294">
        <w:rPr>
          <w:color w:val="000000"/>
        </w:rPr>
        <w:t xml:space="preserve">онимать речь взрослых без наглядного сопровождения. Развивать умение детей по словесному указанию педагога находить предметы по названию, цвету. </w:t>
      </w:r>
      <w:proofErr w:type="gramStart"/>
      <w:r w:rsidR="004665DC" w:rsidRPr="00EF7294">
        <w:rPr>
          <w:color w:val="000000"/>
        </w:rPr>
        <w:t>Обогащать словарь детей: существительными (обозначающими названия игрушек, предметов личной гигиены, транспортных средств, овощей, фруктов, домашних животных и их детенышей); глаголами (обозначающими трудовые действия, действия, противоположные по значению, действия, характеризующие взаимоотношения людей, эмоциональное, прилагательными, обозначающими цвет, величину, вкус, температуру предметов), наречиями.</w:t>
      </w:r>
      <w:proofErr w:type="gramEnd"/>
      <w:r w:rsidRPr="00EF7294">
        <w:rPr>
          <w:color w:val="000000"/>
        </w:rPr>
        <w:t xml:space="preserve"> У</w:t>
      </w:r>
      <w:r w:rsidR="004665DC" w:rsidRPr="00EF7294">
        <w:rPr>
          <w:color w:val="000000"/>
        </w:rPr>
        <w:t>пражнять детей в отчетливом произнесении изолированных гласных и согласных звуков (кроме свистящих, шипящих и сонорных). Способствовать развитию артикуляционного и голосового аппарата, речевого дыхания, слухового внимания. Упражнять в употреблении некоторых вопросительных слов (кто, что, где) и несложных фраз, состоящих из 2–4 слов.</w:t>
      </w:r>
      <w:r w:rsidRPr="00EF7294">
        <w:rPr>
          <w:color w:val="000000"/>
        </w:rPr>
        <w:t xml:space="preserve"> П</w:t>
      </w:r>
      <w:r w:rsidR="004665DC" w:rsidRPr="00EF7294">
        <w:rPr>
          <w:color w:val="000000"/>
        </w:rPr>
        <w:t>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 Поощрять попытки прочесть стихотворение целиком с помощью взрослого.</w:t>
      </w:r>
      <w:r w:rsidR="00776F76" w:rsidRPr="00EF7294">
        <w:rPr>
          <w:b/>
          <w:bCs/>
          <w:color w:val="000000"/>
        </w:rPr>
        <w:t xml:space="preserve"> </w:t>
      </w:r>
    </w:p>
    <w:p w:rsidR="00776F76" w:rsidRPr="00EF7294" w:rsidRDefault="00776F76" w:rsidP="00EF7294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EF7294">
        <w:rPr>
          <w:b/>
          <w:bCs/>
          <w:color w:val="000000"/>
        </w:rPr>
        <w:t>Знакомство с русской народной сказкой «Три медведя»</w:t>
      </w:r>
    </w:p>
    <w:p w:rsidR="00EE1493" w:rsidRPr="00EF7294" w:rsidRDefault="00776F76" w:rsidP="00EF7294">
      <w:pPr>
        <w:pStyle w:val="a3"/>
        <w:shd w:val="clear" w:color="auto" w:fill="FFFFFF"/>
        <w:jc w:val="both"/>
        <w:rPr>
          <w:color w:val="000000"/>
        </w:rPr>
      </w:pPr>
      <w:r w:rsidRPr="00EF7294">
        <w:rPr>
          <w:bCs/>
          <w:color w:val="000000"/>
        </w:rPr>
        <w:t>Цель:</w:t>
      </w:r>
      <w:r w:rsidRPr="00EF7294">
        <w:rPr>
          <w:color w:val="000000"/>
        </w:rPr>
        <w:t xml:space="preserve"> Развитие речи, знакомство с русскими народными сказками, вызвать желание поиграть в </w:t>
      </w:r>
      <w:proofErr w:type="spellStart"/>
      <w:r w:rsidRPr="00EF7294">
        <w:rPr>
          <w:color w:val="000000"/>
        </w:rPr>
        <w:t>сказку</w:t>
      </w:r>
      <w:proofErr w:type="gramStart"/>
      <w:r w:rsidRPr="00EF7294">
        <w:rPr>
          <w:color w:val="000000"/>
        </w:rPr>
        <w:t>.З</w:t>
      </w:r>
      <w:proofErr w:type="gramEnd"/>
      <w:r w:rsidRPr="00EF7294">
        <w:rPr>
          <w:color w:val="000000"/>
        </w:rPr>
        <w:t>адачи</w:t>
      </w:r>
      <w:proofErr w:type="spellEnd"/>
      <w:r w:rsidRPr="00EF7294">
        <w:rPr>
          <w:color w:val="000000"/>
        </w:rPr>
        <w:t>: Способствовать развитию речи как средства общения: Формирование словаря, воспитание звуковой культуры речи. Воспитание желания и умения слушать художественные произведения, следить за развитием действия</w:t>
      </w:r>
      <w:r w:rsidR="00EE1493" w:rsidRPr="00EF7294">
        <w:rPr>
          <w:color w:val="000000"/>
        </w:rPr>
        <w:t>.</w:t>
      </w:r>
    </w:p>
    <w:p w:rsidR="0018042E" w:rsidRPr="00EE1493" w:rsidRDefault="0018042E" w:rsidP="00EE1493">
      <w:pPr>
        <w:pStyle w:val="a3"/>
        <w:shd w:val="clear" w:color="auto" w:fill="FFFFFF"/>
        <w:jc w:val="center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E1493">
        <w:rPr>
          <w:rFonts w:ascii="Verdana" w:hAnsi="Verdana"/>
          <w:noProof/>
          <w:color w:val="000000"/>
        </w:rPr>
        <w:drawing>
          <wp:inline distT="0" distB="0" distL="0" distR="0" wp14:anchorId="2574ADC8" wp14:editId="083B9D7D">
            <wp:extent cx="3657600" cy="2692400"/>
            <wp:effectExtent l="0" t="0" r="0" b="0"/>
            <wp:docPr id="5" name="Рисунок 5" descr="C:\Users\user\Desktop\P108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080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40" cy="26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42E" w:rsidRPr="0018042E" w:rsidRDefault="0018042E" w:rsidP="0018042E">
      <w:pPr>
        <w:pStyle w:val="a3"/>
        <w:shd w:val="clear" w:color="auto" w:fill="FFFFFF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8042E" w:rsidRPr="0018042E" w:rsidRDefault="0018042E" w:rsidP="0018042E">
      <w:pPr>
        <w:pStyle w:val="a3"/>
        <w:shd w:val="clear" w:color="auto" w:fill="FFFFFF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76F76" w:rsidRDefault="00776F76" w:rsidP="00776F76">
      <w:pPr>
        <w:pStyle w:val="a3"/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76F76" w:rsidRDefault="00776F76" w:rsidP="00776F76">
      <w:pPr>
        <w:pStyle w:val="a3"/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76F76" w:rsidRDefault="00EE1493" w:rsidP="00EE1493">
      <w:pPr>
        <w:pStyle w:val="a3"/>
        <w:shd w:val="clear" w:color="auto" w:fill="FFFFFF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E1493">
        <w:rPr>
          <w:rFonts w:ascii="Verdana" w:hAnsi="Verdana"/>
          <w:noProof/>
          <w:color w:val="000000"/>
        </w:rPr>
        <w:drawing>
          <wp:inline distT="0" distB="0" distL="0" distR="0" wp14:anchorId="74C5E294" wp14:editId="66924EEF">
            <wp:extent cx="2921000" cy="3678769"/>
            <wp:effectExtent l="0" t="0" r="0" b="0"/>
            <wp:docPr id="4" name="Рисунок 4" descr="C:\Users\user\Desktop\ФОТО МАМА\ясли\Новая папка (1) Илья\IMG_20180314_08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АМА\ясли\Новая папка (1) Илья\IMG_20180314_082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00" cy="368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76" w:rsidRPr="00776F76" w:rsidRDefault="00776F76" w:rsidP="0018042E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4665DC" w:rsidRDefault="004665DC" w:rsidP="004665D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371D7" w:rsidRDefault="008371D7"/>
    <w:sectPr w:rsidR="0083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DC"/>
    <w:rsid w:val="00163C7E"/>
    <w:rsid w:val="0018042E"/>
    <w:rsid w:val="003C0D4A"/>
    <w:rsid w:val="004665DC"/>
    <w:rsid w:val="00776F76"/>
    <w:rsid w:val="008371D7"/>
    <w:rsid w:val="00D23877"/>
    <w:rsid w:val="00EE1493"/>
    <w:rsid w:val="00E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2018-11-14T14:19:00Z</dcterms:created>
  <dcterms:modified xsi:type="dcterms:W3CDTF">2018-11-18T02:51:00Z</dcterms:modified>
</cp:coreProperties>
</file>