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6D" w:rsidRDefault="00D2406D" w:rsidP="00052E3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406D" w:rsidRPr="00D2406D" w:rsidRDefault="00D2406D" w:rsidP="00D2406D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286"/>
        <w:gridCol w:w="4578"/>
      </w:tblGrid>
      <w:tr w:rsidR="00D2406D" w:rsidRPr="00D2406D" w:rsidTr="00A97C5C">
        <w:trPr>
          <w:cantSplit/>
          <w:trHeight w:val="2618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D2406D" w:rsidRPr="00D2406D" w:rsidRDefault="00D2406D" w:rsidP="00D2406D">
            <w:pPr>
              <w:widowControl w:val="0"/>
              <w:overflowPunct w:val="0"/>
              <w:adjustRightInd w:val="0"/>
              <w:spacing w:after="0" w:line="240" w:lineRule="atLeast"/>
              <w:ind w:left="34" w:hanging="34"/>
              <w:jc w:val="center"/>
              <w:rPr>
                <w:rFonts w:ascii="Calibri" w:eastAsia="Times New Roman" w:hAnsi="Calibri" w:cs="Times New Roman"/>
                <w:kern w:val="28"/>
                <w:sz w:val="24"/>
                <w:szCs w:val="24"/>
              </w:rPr>
            </w:pPr>
            <w:r w:rsidRPr="00D2406D">
              <w:rPr>
                <w:rFonts w:ascii="Calibri" w:eastAsia="Times New Roman" w:hAnsi="Calibri" w:cs="Times New Roman"/>
                <w:noProof/>
                <w:kern w:val="28"/>
                <w:sz w:val="24"/>
                <w:szCs w:val="24"/>
                <w:lang w:eastAsia="ru-RU"/>
              </w:rPr>
              <w:drawing>
                <wp:inline distT="0" distB="0" distL="0" distR="0" wp14:anchorId="1CC1835B" wp14:editId="46D8E85D">
                  <wp:extent cx="1922107" cy="1640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2406D" w:rsidRDefault="00D2406D" w:rsidP="00D2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  <w:p w:rsidR="003505FE" w:rsidRPr="003505FE" w:rsidRDefault="003505FE" w:rsidP="00D2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2406D" w:rsidRPr="00D2406D" w:rsidRDefault="00D2406D" w:rsidP="00D2406D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D2406D" w:rsidRPr="00D2406D" w:rsidRDefault="00D2406D" w:rsidP="00D240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D2406D" w:rsidRPr="00D2406D" w:rsidRDefault="00D2406D" w:rsidP="00D2406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D2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24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  <w:p w:rsidR="00D2406D" w:rsidRPr="003505FE" w:rsidRDefault="00D2406D" w:rsidP="00D24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lang w:eastAsia="ru-RU"/>
              </w:rPr>
            </w:pPr>
            <w:r w:rsidRPr="003505FE">
              <w:rPr>
                <w:rFonts w:ascii="Times New Roman" w:hAnsi="Times New Roman" w:cs="Times New Roman"/>
                <w:b/>
                <w:i/>
              </w:rPr>
              <w:t>«</w:t>
            </w:r>
            <w:r w:rsidR="003505FE" w:rsidRPr="003505F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Организация и методика проведения прогулки в детском саду</w:t>
            </w:r>
            <w:r w:rsidRPr="003505FE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bdr w:val="none" w:sz="0" w:space="0" w:color="auto" w:frame="1"/>
                <w:lang w:eastAsia="ru-RU"/>
              </w:rPr>
              <w:t>»</w:t>
            </w:r>
          </w:p>
          <w:p w:rsidR="00D2406D" w:rsidRPr="00D2406D" w:rsidRDefault="00D2406D" w:rsidP="00D24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0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D2406D" w:rsidRPr="00D2406D" w:rsidRDefault="00D2406D" w:rsidP="00D240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406D">
              <w:rPr>
                <w:rFonts w:ascii="Times New Roman" w:eastAsia="Calibri" w:hAnsi="Times New Roman" w:cs="Times New Roman"/>
                <w:sz w:val="24"/>
                <w:szCs w:val="24"/>
              </w:rPr>
              <w:t>Плетенчук</w:t>
            </w:r>
            <w:proofErr w:type="spellEnd"/>
            <w:r w:rsidRPr="00D24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 Николаевна</w:t>
            </w:r>
          </w:p>
          <w:p w:rsidR="00D2406D" w:rsidRPr="00D2406D" w:rsidRDefault="00D2406D" w:rsidP="00D24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D2406D" w:rsidRPr="00D2406D" w:rsidRDefault="00D2406D" w:rsidP="00D24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D2406D" w:rsidRPr="00D2406D" w:rsidRDefault="00D2406D" w:rsidP="00D24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D2406D" w:rsidRPr="00D2406D" w:rsidRDefault="00D2406D" w:rsidP="00D24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  <w:p w:rsidR="00D2406D" w:rsidRPr="00D2406D" w:rsidRDefault="00D2406D" w:rsidP="00D24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D2406D" w:rsidRPr="00D2406D" w:rsidRDefault="00D2406D" w:rsidP="00D24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3505FE" w:rsidRPr="003505FE" w:rsidRDefault="003505FE" w:rsidP="003505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5FE" w:rsidRPr="00B37E43" w:rsidRDefault="003505FE" w:rsidP="003505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«Организация и методика проведения прогулки в детском саду».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Значение прогулки в развитии детей дошкольного возраста.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B37E43">
        <w:rPr>
          <w:rFonts w:ascii="Times New Roman" w:hAnsi="Times New Roman" w:cs="Times New Roman"/>
          <w:sz w:val="20"/>
          <w:szCs w:val="20"/>
        </w:rPr>
        <w:t>более подвижными</w:t>
      </w:r>
      <w:proofErr w:type="gramEnd"/>
      <w:r w:rsidRPr="00B37E43">
        <w:rPr>
          <w:rFonts w:ascii="Times New Roman" w:hAnsi="Times New Roman" w:cs="Times New Roman"/>
          <w:sz w:val="20"/>
          <w:szCs w:val="20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Требования к продолжительности прогулки. Режим длительности проведения прогулок на улице.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Режим дня детского сада предусматривает ежедневное проведение дневной прогулки после занятий и вечерней — после  уплотненного полдника. Время, отведенное на прогулки, должно строго соблюдаться. Общая продолжительность её составляет 4 — 4,5 часа.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 зимний период прогулки на воздухе проводятся 2 раза в день: в первую половину дня — до обеда, во вторую половину дня — перед уходом детей домой.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7E43">
        <w:rPr>
          <w:rFonts w:ascii="Times New Roman" w:hAnsi="Times New Roman" w:cs="Times New Roman"/>
          <w:sz w:val="20"/>
          <w:szCs w:val="20"/>
        </w:rPr>
        <w:t>Зимой прогулки с младшими дошкольниками разрешается проводить при температуре воздуха не ниже —15° и скорости ветра не более 15 м/с. С детьми 5-7 лет — не ниже –20° и скорости ветра не более 15 м/с. При температуре воздуха ниже –15 ° и скорости ветра более 7 м/с продолжительность прогулки сокращается.</w:t>
      </w:r>
      <w:proofErr w:type="gramEnd"/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Время выхода на прогулку каждой возрастной группы определяется режимом. Запретом для прогулок является сила ветра более 15 м/</w:t>
      </w:r>
      <w:proofErr w:type="gramStart"/>
      <w:r w:rsidRPr="00B37E4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37E43">
        <w:rPr>
          <w:rFonts w:ascii="Times New Roman" w:hAnsi="Times New Roman" w:cs="Times New Roman"/>
          <w:sz w:val="20"/>
          <w:szCs w:val="20"/>
        </w:rPr>
        <w:t>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Подготовка к прогулке.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Перед выходом на прогулку воспитатель организовывает с детьми проведение гигиенических процедур (посещение туалетной комнаты).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Одевание детей нужно организовать так, чтобы не тратить много времени и чтобы им не приходилось долго ждать друг друга. 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Одевать и раздевать детей при подготовке и возвращении с прогулки необходимо по подгруппам: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—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lastRenderedPageBreak/>
        <w:t>— помощник воспитателя проводит гигиенические процедуры со второй подгруппой и выводит детей в приемную;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—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—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Воспитатель должен научить детей одеваться и раздеваться самостоятельно и в определенной последовательности. Сначала все они надевают носки, кофточки, штанишки, обувь, затем шапку, куртку, шарф. Непосредственно перед выходом на улицу (в тамбуре) надеваем  варежки. При возвращении с прогулки раздеваются в обратном порядке. Детей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 летний период после возвращения детей с прогулки необходимо организовать гигиеническую процедуру — мытье ног.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Требования к одежде детей - в любое время года одежда и обувь должны соответствовать погоде на данный момент и не должны способствовать перегреванию или переохлаждению детей.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Порядок хранения одежды в шкафчике: на верхней полке кладется шапка и шарф. Кофта, колготки – на средней полке. Теплые штаны, верхнюю одежду вешают на крючок. Обувь (групповую)  ставят на нижнюю полку, там же  кладут носки.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Структура прогулки:</w:t>
      </w:r>
    </w:p>
    <w:p w:rsidR="003505FE" w:rsidRPr="00B37E43" w:rsidRDefault="003505FE" w:rsidP="003505F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Наблюдение.</w:t>
      </w:r>
    </w:p>
    <w:p w:rsidR="003505FE" w:rsidRPr="00B37E43" w:rsidRDefault="003505FE" w:rsidP="003505F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3505FE" w:rsidRPr="00B37E43" w:rsidRDefault="003505FE" w:rsidP="003505F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Индивидуальная работа с детьми по развитию движений, физических качеств.</w:t>
      </w:r>
    </w:p>
    <w:p w:rsidR="003505FE" w:rsidRPr="00B37E43" w:rsidRDefault="003505FE" w:rsidP="003505F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Труд детей на участке.</w:t>
      </w:r>
    </w:p>
    <w:p w:rsidR="003505FE" w:rsidRPr="00B37E43" w:rsidRDefault="003505FE" w:rsidP="003505F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Самостоятельная игровая деятельность.</w:t>
      </w:r>
    </w:p>
    <w:p w:rsidR="003505FE" w:rsidRPr="00B37E43" w:rsidRDefault="003505FE" w:rsidP="003505F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3505FE" w:rsidRPr="00B37E43" w:rsidRDefault="003505FE" w:rsidP="003505F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Наблюдение.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Объектами наблюдений могут быть:</w:t>
      </w:r>
    </w:p>
    <w:p w:rsidR="003505FE" w:rsidRPr="00B37E43" w:rsidRDefault="003505FE" w:rsidP="003505F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Живая природа: растения и животные;</w:t>
      </w:r>
    </w:p>
    <w:p w:rsidR="003505FE" w:rsidRPr="00B37E43" w:rsidRDefault="003505FE" w:rsidP="003505F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Неживая природа: сезонные изменения и различные явления природы (дождь, снег, текущие ручьи);</w:t>
      </w:r>
    </w:p>
    <w:p w:rsidR="003505FE" w:rsidRPr="00B37E43" w:rsidRDefault="003505FE" w:rsidP="003505F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Труд взрослых.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Наблюдения за трудом взрослых (дворника, шофера, строителя и т.д.) организуются 1-2 раза в квартал.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     </w:t>
      </w:r>
      <w:r w:rsidRPr="00B37E43">
        <w:rPr>
          <w:rFonts w:ascii="Times New Roman" w:hAnsi="Times New Roman" w:cs="Times New Roman"/>
          <w:i/>
          <w:iCs/>
          <w:sz w:val="20"/>
          <w:szCs w:val="20"/>
        </w:rPr>
        <w:t>Виды наблюдения:</w:t>
      </w:r>
    </w:p>
    <w:p w:rsidR="003505FE" w:rsidRPr="00B37E43" w:rsidRDefault="003505FE" w:rsidP="003505F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37E43">
        <w:rPr>
          <w:rFonts w:ascii="Times New Roman" w:hAnsi="Times New Roman" w:cs="Times New Roman"/>
          <w:sz w:val="20"/>
          <w:szCs w:val="20"/>
        </w:rPr>
        <w:lastRenderedPageBreak/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3505FE" w:rsidRPr="00B37E43" w:rsidRDefault="003505FE" w:rsidP="003505FE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Организуя наблюдения, воспитатель должен всегда соблюдать данную последовательность: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1. устанавливаются факты;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2. формируются связи между частями объекта;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3. идет накопление представлений у детей;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4. проводятся сопоставления;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5. делаются выводы и устанавливаются связи между проводимым сейчас наблюдением и проведенным ранее.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Окружающая жизнь и природа дают возможность для организации интересных и разнообразных наблюдений.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Подвижные игры.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Рекомендуется проводить три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 </w:t>
      </w:r>
      <w:proofErr w:type="gramStart"/>
      <w:r w:rsidRPr="00B37E43">
        <w:rPr>
          <w:rFonts w:ascii="Times New Roman" w:hAnsi="Times New Roman" w:cs="Times New Roman"/>
          <w:sz w:val="20"/>
          <w:szCs w:val="20"/>
        </w:rPr>
        <w:t>более подвижного</w:t>
      </w:r>
      <w:proofErr w:type="gramEnd"/>
      <w:r w:rsidRPr="00B37E43">
        <w:rPr>
          <w:rFonts w:ascii="Times New Roman" w:hAnsi="Times New Roman" w:cs="Times New Roman"/>
          <w:sz w:val="20"/>
          <w:szCs w:val="20"/>
        </w:rPr>
        <w:t xml:space="preserve">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</w:t>
      </w:r>
      <w:proofErr w:type="spellStart"/>
      <w:r w:rsidRPr="00B37E43">
        <w:rPr>
          <w:rFonts w:ascii="Times New Roman" w:hAnsi="Times New Roman" w:cs="Times New Roman"/>
          <w:sz w:val="20"/>
          <w:szCs w:val="20"/>
        </w:rPr>
        <w:t>Т.о</w:t>
      </w:r>
      <w:proofErr w:type="spellEnd"/>
      <w:r w:rsidRPr="00B37E43">
        <w:rPr>
          <w:rFonts w:ascii="Times New Roman" w:hAnsi="Times New Roman" w:cs="Times New Roman"/>
          <w:sz w:val="20"/>
          <w:szCs w:val="20"/>
        </w:rPr>
        <w:t xml:space="preserve">. план должен включать игры </w:t>
      </w:r>
    </w:p>
    <w:p w:rsidR="003505FE" w:rsidRPr="00B37E43" w:rsidRDefault="003505FE" w:rsidP="003505F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малоподвижные; </w:t>
      </w:r>
    </w:p>
    <w:p w:rsidR="003505FE" w:rsidRPr="00B37E43" w:rsidRDefault="003505FE" w:rsidP="003505F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игры средней активности; </w:t>
      </w:r>
    </w:p>
    <w:p w:rsidR="003505FE" w:rsidRPr="00B37E43" w:rsidRDefault="003505FE" w:rsidP="003505FE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игры с высокой двигательной активностью. 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Следует отражать в планах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Кроме этого организуются игры: </w:t>
      </w:r>
    </w:p>
    <w:p w:rsidR="003505FE" w:rsidRPr="00B37E43" w:rsidRDefault="003505FE" w:rsidP="003505F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забавы </w:t>
      </w:r>
    </w:p>
    <w:p w:rsidR="003505FE" w:rsidRPr="00B37E43" w:rsidRDefault="003505FE" w:rsidP="003505F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аттракционы </w:t>
      </w:r>
    </w:p>
    <w:p w:rsidR="003505FE" w:rsidRPr="00B37E43" w:rsidRDefault="003505FE" w:rsidP="003505F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игры-эстафеты </w:t>
      </w:r>
    </w:p>
    <w:p w:rsidR="003505FE" w:rsidRPr="00B37E43" w:rsidRDefault="003505FE" w:rsidP="003505F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сюжетные подвижные игры </w:t>
      </w:r>
    </w:p>
    <w:p w:rsidR="003505FE" w:rsidRPr="00B37E43" w:rsidRDefault="003505FE" w:rsidP="003505F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игры с элементами спорта </w:t>
      </w:r>
    </w:p>
    <w:p w:rsidR="003505FE" w:rsidRPr="00B37E43" w:rsidRDefault="003505FE" w:rsidP="003505F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сюжетные подвижные игры </w:t>
      </w:r>
    </w:p>
    <w:p w:rsidR="003505FE" w:rsidRPr="00B37E43" w:rsidRDefault="003505FE" w:rsidP="003505F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бессюжетные подвижные игры </w:t>
      </w:r>
    </w:p>
    <w:p w:rsidR="003505FE" w:rsidRPr="00B37E43" w:rsidRDefault="003505FE" w:rsidP="003505F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народные игры </w:t>
      </w:r>
    </w:p>
    <w:p w:rsidR="003505FE" w:rsidRPr="00B37E43" w:rsidRDefault="003505FE" w:rsidP="003505F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хороводные </w:t>
      </w:r>
    </w:p>
    <w:p w:rsidR="003505FE" w:rsidRPr="00B37E43" w:rsidRDefault="003505FE" w:rsidP="003505F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спортивные упражнения («Катание на санках», «Скольжение», «Ходьба на лыжах»). 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B37E43">
        <w:rPr>
          <w:rFonts w:ascii="Times New Roman" w:hAnsi="Times New Roman" w:cs="Times New Roman"/>
          <w:sz w:val="20"/>
          <w:szCs w:val="20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B37E43">
        <w:rPr>
          <w:rFonts w:ascii="Times New Roman" w:hAnsi="Times New Roman" w:cs="Times New Roman"/>
          <w:sz w:val="20"/>
          <w:szCs w:val="20"/>
        </w:rPr>
        <w:t>кольцеброс</w:t>
      </w:r>
      <w:proofErr w:type="spellEnd"/>
      <w:r w:rsidRPr="00B37E43">
        <w:rPr>
          <w:rFonts w:ascii="Times New Roman" w:hAnsi="Times New Roman" w:cs="Times New Roman"/>
          <w:sz w:val="20"/>
          <w:szCs w:val="20"/>
        </w:rPr>
        <w:t>, кегли, а в старших группах — элементы спортивных игр: волейбол, баскетбол, городки, бадминтон, настольный теннис, футбол, хоккей.</w:t>
      </w:r>
      <w:proofErr w:type="gramEnd"/>
      <w:r w:rsidRPr="00B37E43">
        <w:rPr>
          <w:rFonts w:ascii="Times New Roman" w:hAnsi="Times New Roman" w:cs="Times New Roman"/>
          <w:sz w:val="20"/>
          <w:szCs w:val="20"/>
        </w:rPr>
        <w:t xml:space="preserve"> В жаркую погоду проводятся игры с водой.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 Каждый месяц разучивание 2-3 </w:t>
      </w:r>
      <w:proofErr w:type="gramStart"/>
      <w:r w:rsidRPr="00B37E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37E43">
        <w:rPr>
          <w:rFonts w:ascii="Times New Roman" w:hAnsi="Times New Roman" w:cs="Times New Roman"/>
          <w:sz w:val="20"/>
          <w:szCs w:val="20"/>
        </w:rPr>
        <w:t>/и (повтор в течение месяца и закрепление 3-4 раза в год)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младшем возрасте</w:t>
      </w:r>
      <w:r w:rsidRPr="00B37E43">
        <w:rPr>
          <w:rFonts w:ascii="Times New Roman" w:hAnsi="Times New Roman" w:cs="Times New Roman"/>
          <w:sz w:val="20"/>
          <w:szCs w:val="20"/>
        </w:rPr>
        <w:t> рекомендуются игры с текстом (подражание действиям воспитателя).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средней группе</w:t>
      </w:r>
      <w:r w:rsidRPr="00B37E43">
        <w:rPr>
          <w:rFonts w:ascii="Times New Roman" w:hAnsi="Times New Roman" w:cs="Times New Roman"/>
          <w:sz w:val="20"/>
          <w:szCs w:val="20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В старшей и подготовительной группе</w:t>
      </w:r>
      <w:r w:rsidRPr="00B37E43">
        <w:rPr>
          <w:rFonts w:ascii="Times New Roman" w:hAnsi="Times New Roman" w:cs="Times New Roman"/>
          <w:sz w:val="20"/>
          <w:szCs w:val="20"/>
        </w:rPr>
        <w:t> проводятся игры-эстафеты, спортивные игры, игры с элементами соревнования.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Индивидуальная работа.</w:t>
      </w:r>
      <w:r w:rsidRPr="00B37E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37E43">
        <w:rPr>
          <w:rFonts w:ascii="Times New Roman" w:hAnsi="Times New Roman" w:cs="Times New Roman"/>
          <w:sz w:val="20"/>
          <w:szCs w:val="20"/>
        </w:rPr>
        <w:t>Направлена</w:t>
      </w:r>
      <w:proofErr w:type="gramEnd"/>
      <w:r w:rsidRPr="00B37E43">
        <w:rPr>
          <w:rFonts w:ascii="Times New Roman" w:hAnsi="Times New Roman" w:cs="Times New Roman"/>
          <w:sz w:val="20"/>
          <w:szCs w:val="20"/>
        </w:rPr>
        <w:t xml:space="preserve"> не только на совершенствование физических качеств, но и на развитие психических процессов, закрепление материала по всем разделам программы, формирование нравственных качеств.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 xml:space="preserve">Самостоятельная деятельность детей. </w:t>
      </w:r>
      <w:r w:rsidRPr="00B37E43">
        <w:rPr>
          <w:rFonts w:ascii="Times New Roman" w:hAnsi="Times New Roman" w:cs="Times New Roman"/>
          <w:sz w:val="20"/>
          <w:szCs w:val="20"/>
        </w:rPr>
        <w:t xml:space="preserve">Для ее организации необходимо создать условия: атрибуты, выносной материал, орудия труда для трудовой деятельности. 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Особенности организации двигательной активности в зимний период: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—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—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Дидактические игры и упражнения.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 w:rsidRPr="00B37E4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37E43">
        <w:rPr>
          <w:rFonts w:ascii="Times New Roman" w:hAnsi="Times New Roman" w:cs="Times New Roman"/>
          <w:sz w:val="20"/>
          <w:szCs w:val="20"/>
        </w:rPr>
        <w:t xml:space="preserve"> старшем 5-6 минут.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  <w:u w:val="single"/>
        </w:rPr>
        <w:t>Каждая дидактическая игра состоит: </w:t>
      </w:r>
      <w:r w:rsidRPr="00B37E43">
        <w:rPr>
          <w:rFonts w:ascii="Times New Roman" w:hAnsi="Times New Roman" w:cs="Times New Roman"/>
          <w:sz w:val="20"/>
          <w:szCs w:val="20"/>
        </w:rPr>
        <w:t>из дидактической задачи, содержания,</w:t>
      </w:r>
      <w:r w:rsidRPr="00B37E43">
        <w:rPr>
          <w:rFonts w:ascii="Times New Roman" w:hAnsi="Times New Roman" w:cs="Times New Roman"/>
          <w:sz w:val="20"/>
          <w:szCs w:val="20"/>
          <w:u w:val="single"/>
        </w:rPr>
        <w:t> </w:t>
      </w:r>
      <w:r w:rsidRPr="00B37E43">
        <w:rPr>
          <w:rFonts w:ascii="Times New Roman" w:hAnsi="Times New Roman" w:cs="Times New Roman"/>
          <w:sz w:val="20"/>
          <w:szCs w:val="20"/>
        </w:rPr>
        <w:t>правил, игровых ситуаций.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При использовании д/игры воспитатель должен следовать педагогическим принципам:</w:t>
      </w:r>
    </w:p>
    <w:p w:rsidR="003505FE" w:rsidRPr="00B37E43" w:rsidRDefault="003505FE" w:rsidP="003505F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опираться на уже имеющиеся у детей знания;</w:t>
      </w:r>
    </w:p>
    <w:p w:rsidR="003505FE" w:rsidRPr="00B37E43" w:rsidRDefault="003505FE" w:rsidP="003505F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задача должна быть </w:t>
      </w:r>
      <w:proofErr w:type="gramStart"/>
      <w:r w:rsidRPr="00B37E43">
        <w:rPr>
          <w:rFonts w:ascii="Times New Roman" w:hAnsi="Times New Roman" w:cs="Times New Roman"/>
          <w:sz w:val="20"/>
          <w:szCs w:val="20"/>
        </w:rPr>
        <w:t>достаточна</w:t>
      </w:r>
      <w:proofErr w:type="gramEnd"/>
      <w:r w:rsidRPr="00B37E43">
        <w:rPr>
          <w:rFonts w:ascii="Times New Roman" w:hAnsi="Times New Roman" w:cs="Times New Roman"/>
          <w:sz w:val="20"/>
          <w:szCs w:val="20"/>
        </w:rPr>
        <w:t xml:space="preserve"> трудна, но и в то же время доступна детям;</w:t>
      </w:r>
    </w:p>
    <w:p w:rsidR="003505FE" w:rsidRPr="00B37E43" w:rsidRDefault="003505FE" w:rsidP="003505F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постепенно усложнять дидактическую задачу и игровые действия;</w:t>
      </w:r>
    </w:p>
    <w:p w:rsidR="003505FE" w:rsidRPr="00B37E43" w:rsidRDefault="003505FE" w:rsidP="003505F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конкретно и четко объяснять правила;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Виды дидактических игр:</w:t>
      </w:r>
    </w:p>
    <w:p w:rsidR="003505FE" w:rsidRPr="00B37E43" w:rsidRDefault="003505FE" w:rsidP="003505F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Игры с предметами (игрушками или природным материалом),</w:t>
      </w:r>
    </w:p>
    <w:p w:rsidR="003505FE" w:rsidRPr="00B37E43" w:rsidRDefault="003505FE" w:rsidP="003505F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Словесные игры.</w:t>
      </w:r>
    </w:p>
    <w:p w:rsidR="003505FE" w:rsidRPr="00B37E43" w:rsidRDefault="003505FE" w:rsidP="003505F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3505FE" w:rsidRPr="00B37E43" w:rsidRDefault="003505FE" w:rsidP="003505F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На прогулках осуществляется работа и по развитию речи ребенка: разучивание </w:t>
      </w:r>
      <w:proofErr w:type="spellStart"/>
      <w:r w:rsidRPr="00B37E43">
        <w:rPr>
          <w:rFonts w:ascii="Times New Roman" w:hAnsi="Times New Roman" w:cs="Times New Roman"/>
          <w:sz w:val="20"/>
          <w:szCs w:val="20"/>
        </w:rPr>
        <w:t>потешки</w:t>
      </w:r>
      <w:proofErr w:type="spellEnd"/>
      <w:r w:rsidRPr="00B37E43">
        <w:rPr>
          <w:rFonts w:ascii="Times New Roman" w:hAnsi="Times New Roman" w:cs="Times New Roman"/>
          <w:sz w:val="20"/>
          <w:szCs w:val="20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3505FE" w:rsidRPr="00B37E43" w:rsidRDefault="003505FE" w:rsidP="003505F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lastRenderedPageBreak/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3505FE" w:rsidRPr="00B37E43" w:rsidRDefault="003505FE" w:rsidP="003505F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 w:rsidRPr="00B37E43">
        <w:rPr>
          <w:rFonts w:ascii="Times New Roman" w:hAnsi="Times New Roman" w:cs="Times New Roman"/>
          <w:sz w:val="20"/>
          <w:szCs w:val="20"/>
        </w:rPr>
        <w:t>творч</w:t>
      </w:r>
      <w:proofErr w:type="spellEnd"/>
      <w:r w:rsidRPr="00B37E43">
        <w:rPr>
          <w:rFonts w:ascii="Times New Roman" w:hAnsi="Times New Roman" w:cs="Times New Roman"/>
          <w:sz w:val="20"/>
          <w:szCs w:val="20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3505FE" w:rsidRPr="00B37E43" w:rsidRDefault="003505FE" w:rsidP="003505FE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Трудовая деятельность детей на участке.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3505FE" w:rsidRPr="00B37E43" w:rsidRDefault="003505FE" w:rsidP="00350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Формами организации труда детей являются:</w:t>
      </w:r>
    </w:p>
    <w:p w:rsidR="003505FE" w:rsidRPr="00B37E43" w:rsidRDefault="003505FE" w:rsidP="003505F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Индивидуальные трудовые поручения;</w:t>
      </w:r>
    </w:p>
    <w:p w:rsidR="003505FE" w:rsidRPr="00B37E43" w:rsidRDefault="003505FE" w:rsidP="003505F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Работа в группах;</w:t>
      </w:r>
    </w:p>
    <w:p w:rsidR="003505FE" w:rsidRPr="00B37E43" w:rsidRDefault="003505FE" w:rsidP="003505F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Коллективный труд.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Индивидуальные трудовые поручения</w:t>
      </w:r>
      <w:r w:rsidRPr="00B37E43">
        <w:rPr>
          <w:rFonts w:ascii="Times New Roman" w:hAnsi="Times New Roman" w:cs="Times New Roman"/>
          <w:sz w:val="20"/>
          <w:szCs w:val="20"/>
        </w:rPr>
        <w:t> применяются во всех возрастных группах детского сада.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младшей группе</w:t>
      </w:r>
      <w:r w:rsidRPr="00B37E43">
        <w:rPr>
          <w:rFonts w:ascii="Times New Roman" w:hAnsi="Times New Roman" w:cs="Times New Roman"/>
          <w:sz w:val="20"/>
          <w:szCs w:val="20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 средней группе</w:t>
      </w:r>
      <w:r w:rsidRPr="00B37E43">
        <w:rPr>
          <w:rFonts w:ascii="Times New Roman" w:hAnsi="Times New Roman" w:cs="Times New Roman"/>
          <w:sz w:val="20"/>
          <w:szCs w:val="20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показ и объяснение всего задания — последовательные этапы.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 детей старшего возраста</w:t>
      </w:r>
      <w:r w:rsidRPr="00B37E43">
        <w:rPr>
          <w:rFonts w:ascii="Times New Roman" w:hAnsi="Times New Roman" w:cs="Times New Roman"/>
          <w:sz w:val="20"/>
          <w:szCs w:val="20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Индивидуальные поручения становятся длительными, например, собрать и оформить гербарий.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 </w:t>
      </w:r>
      <w:r w:rsidRPr="00B37E43">
        <w:rPr>
          <w:rFonts w:ascii="Times New Roman" w:hAnsi="Times New Roman" w:cs="Times New Roman"/>
          <w:b/>
          <w:bCs/>
          <w:sz w:val="20"/>
          <w:szCs w:val="20"/>
        </w:rPr>
        <w:t>Целевые прогулки.</w:t>
      </w:r>
      <w:r w:rsidRPr="00B37E43">
        <w:rPr>
          <w:rFonts w:ascii="Times New Roman" w:hAnsi="Times New Roman" w:cs="Times New Roman"/>
          <w:sz w:val="20"/>
          <w:szCs w:val="20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Детям младшей группы воспитатель показывает дома, транспорт, пешеходов, средней — здания общественного назначения (школа  и т. п.).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Требования безопасности при организации прогулок на участке детского сада.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Перед выходом на прогулку  воспитатель и помощник воспитателя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lastRenderedPageBreak/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ДОО, который организует поиски ребенка, ставит в известность Управление образования, полицию, родителей в соответствии со схемой оповещения.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3505FE" w:rsidRPr="00B37E43" w:rsidRDefault="003505FE" w:rsidP="003505F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3505FE" w:rsidRPr="00B37E43" w:rsidRDefault="003505FE" w:rsidP="00350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Запрещается:</w:t>
      </w:r>
    </w:p>
    <w:p w:rsidR="003505FE" w:rsidRPr="00B37E43" w:rsidRDefault="003505FE" w:rsidP="003505F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Оставлять детей одних, без присмотра работников Учреждения;</w:t>
      </w:r>
    </w:p>
    <w:p w:rsidR="003505FE" w:rsidRPr="00B37E43" w:rsidRDefault="003505FE" w:rsidP="003505F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Использовать в детских играх острые, колющие, режущие предметы, сломанные игрушки.</w:t>
      </w:r>
    </w:p>
    <w:p w:rsidR="003505FE" w:rsidRPr="00B37E43" w:rsidRDefault="003505FE" w:rsidP="003505F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3505FE" w:rsidRPr="00B37E43" w:rsidRDefault="003505FE" w:rsidP="00350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b/>
          <w:bCs/>
          <w:sz w:val="20"/>
          <w:szCs w:val="20"/>
        </w:rPr>
        <w:t>Инструкция проведения прогулок в ДОО.</w:t>
      </w:r>
    </w:p>
    <w:p w:rsidR="003505FE" w:rsidRPr="00B37E43" w:rsidRDefault="003505FE" w:rsidP="003505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3505FE" w:rsidRPr="00B37E43" w:rsidRDefault="003505FE" w:rsidP="003505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 xml:space="preserve"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</w:t>
      </w:r>
    </w:p>
    <w:p w:rsidR="003505FE" w:rsidRPr="00B37E43" w:rsidRDefault="003505FE" w:rsidP="003505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3505FE" w:rsidRPr="00B37E43" w:rsidRDefault="003505FE" w:rsidP="003505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3505FE" w:rsidRPr="00B37E43" w:rsidRDefault="003505FE" w:rsidP="003505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Подготовьте участок для проведения прогулки. На нем не должно быть ядовитых или колючих растений, 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3505FE" w:rsidRPr="00B37E43" w:rsidRDefault="003505FE" w:rsidP="003505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3505FE" w:rsidRPr="00B37E43" w:rsidRDefault="003505FE" w:rsidP="003505F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43">
        <w:rPr>
          <w:rFonts w:ascii="Times New Roman" w:hAnsi="Times New Roman" w:cs="Times New Roman"/>
          <w:sz w:val="20"/>
          <w:szCs w:val="20"/>
        </w:rPr>
        <w:t>Включите в прогулку трудовую деятельность. Это может быть помощь ребят в расчистке участка от снега, осенью — листьев и т.д.</w:t>
      </w:r>
    </w:p>
    <w:p w:rsidR="00D2406D" w:rsidRDefault="00D2406D" w:rsidP="00052E3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63A26" w:rsidRPr="003505FE" w:rsidRDefault="00295111">
      <w:r>
        <w:t xml:space="preserve">Источник: </w:t>
      </w:r>
      <w:r w:rsidRPr="00295111">
        <w:t xml:space="preserve"> https://ped-kopilka.ru/blogs/blog69554/konsultaci-dlja-roditelei-v-detskom-sadu-bezopasnost-doshkolnikov-letom.html</w:t>
      </w:r>
      <w:bookmarkStart w:id="0" w:name="_GoBack"/>
      <w:bookmarkEnd w:id="0"/>
    </w:p>
    <w:sectPr w:rsidR="00163A26" w:rsidRPr="0035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9F"/>
    <w:multiLevelType w:val="multilevel"/>
    <w:tmpl w:val="ABD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B453A"/>
    <w:multiLevelType w:val="multilevel"/>
    <w:tmpl w:val="26EA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22DD"/>
    <w:multiLevelType w:val="multilevel"/>
    <w:tmpl w:val="4C5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835F8"/>
    <w:multiLevelType w:val="multilevel"/>
    <w:tmpl w:val="5AD6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80871"/>
    <w:multiLevelType w:val="multilevel"/>
    <w:tmpl w:val="11D6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D116B"/>
    <w:multiLevelType w:val="multilevel"/>
    <w:tmpl w:val="E476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32AFE"/>
    <w:multiLevelType w:val="multilevel"/>
    <w:tmpl w:val="2A9C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578DF"/>
    <w:multiLevelType w:val="multilevel"/>
    <w:tmpl w:val="CE56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6645E"/>
    <w:multiLevelType w:val="multilevel"/>
    <w:tmpl w:val="4FA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E612A"/>
    <w:multiLevelType w:val="multilevel"/>
    <w:tmpl w:val="959C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3E"/>
    <w:rsid w:val="00052E3E"/>
    <w:rsid w:val="00163A26"/>
    <w:rsid w:val="00295111"/>
    <w:rsid w:val="003505FE"/>
    <w:rsid w:val="00D2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3074</Words>
  <Characters>17527</Characters>
  <Application>Microsoft Office Word</Application>
  <DocSecurity>0</DocSecurity>
  <Lines>146</Lines>
  <Paragraphs>41</Paragraphs>
  <ScaleCrop>false</ScaleCrop>
  <Company/>
  <LinksUpToDate>false</LinksUpToDate>
  <CharactersWithSpaces>20560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2021-05-11T14:11:00Z</dcterms:created>
  <dcterms:modified xsi:type="dcterms:W3CDTF">2021-06-06T13:15:00Z</dcterms:modified>
</cp:coreProperties>
</file>